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40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Times New Roman" w:hAnsi="Times New Roman"/>
          <w:sz w:val="60"/>
          <w:szCs w:val="60"/>
          <w:shd w:val="clear" w:color="auto" w:fill="ffffff"/>
          <w:rtl w:val="0"/>
        </w:rPr>
        <w:t xml:space="preserve">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shd w:val="clear" w:color="auto" w:fill="ffffff"/>
          <w:rtl w:val="0"/>
        </w:rPr>
        <w:t>ů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>le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>it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>term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 xml:space="preserve">ny pro 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>koln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shd w:val="clear" w:color="auto" w:fill="ffffff"/>
          <w:rtl w:val="0"/>
        </w:rPr>
        <w:t>rok 2019/20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Prvn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pololet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2.9. 2019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30. 1. 20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Druh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pololet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3. 2. 2020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30. 6. 20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Konzultace rodi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č – žá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k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itel (po p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edchoz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domluv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18.11.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22.11.2019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20. 4.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24. 4. 20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Pedagogick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rady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4.9.2019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27. 11. 2019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22.1.20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29. 4. 20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24. 6. 2020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Celo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koln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akce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MY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6.11.2019</w:t>
      </w:r>
    </w:p>
    <w:p>
      <w:pPr>
        <w:pStyle w:val="normal.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noce u And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ů –</w:t>
      </w:r>
      <w:r>
        <w:rPr>
          <w:rFonts w:ascii="Times New Roman" w:hAnsi="Times New Roman"/>
          <w:color w:val="ff0000"/>
          <w:sz w:val="24"/>
          <w:szCs w:val="24"/>
          <w:u w:color="ff0000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19.12. 2019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Zahradn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slavnost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– 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erven 2020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Mozaika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25. 6. 20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dn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de-DE"/>
        </w:rPr>
        <w:t>sch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zky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23. 9. 201</w:t>
      </w:r>
      <w:r>
        <w:rPr>
          <w:rFonts w:ascii="Times New Roman" w:hAnsi="Times New Roman"/>
          <w:sz w:val="24"/>
          <w:szCs w:val="24"/>
          <w:rtl w:val="0"/>
        </w:rPr>
        <w:t>9</w:t>
      </w:r>
    </w:p>
    <w:p>
      <w:pPr>
        <w:pStyle w:val="normal.0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13.1.20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25.5.20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zdniny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Podzimn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: 2</w:t>
      </w:r>
      <w:r>
        <w:rPr>
          <w:rFonts w:ascii="Times New Roman" w:hAnsi="Times New Roman"/>
          <w:sz w:val="24"/>
          <w:szCs w:val="24"/>
          <w:rtl w:val="0"/>
        </w:rPr>
        <w:t xml:space="preserve">9.10.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30.10.2019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23. 12. 2019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3.1. 20</w:t>
      </w:r>
      <w:r>
        <w:rPr>
          <w:rFonts w:ascii="Times New Roman" w:hAnsi="Times New Roman"/>
          <w:sz w:val="24"/>
          <w:szCs w:val="24"/>
          <w:rtl w:val="0"/>
        </w:rPr>
        <w:t>20,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6.1.2020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Pololetn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</w:rPr>
        <w:t>31.1.2020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Jarn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</w:rPr>
        <w:t xml:space="preserve">17.2.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23.2. 2020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Velikono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</w:rPr>
        <w:t>9.4.2020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Hlavn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</w:rPr>
        <w:t xml:space="preserve">1.7.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31.8.2020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slechy v prvn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ch 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pro rodi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e budouc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ch prv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ňá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Ve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ch s bilingvn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m programem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dnu od 3.2. do 7.2. 2020 (na konkr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term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budete pozv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ni na 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klad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zaslan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ihl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ky)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Ve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ch s roz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šíř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enou 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ukou anglick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ho jazyka vyu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ovan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podle metodiky programu 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t spolu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dnu od 10.2. do 14.2. 2020 (na konkr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term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budete pozv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ni na 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klad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zaslan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ihl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ky)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slech v p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pravn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od 10.2. do 14.2. 2020 (na konkr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term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budete pozv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ni na 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klad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zaslan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ihl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ky)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pt-PT"/>
        </w:rPr>
        <w:t>pis do 1. ro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ku 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kladn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ho vzd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 xml:space="preserve"> a do p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pravn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dy: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Ve dnech od 1. 4. do 7. 4. 2020 (term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n 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as bude up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esn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na 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klad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ihl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ky k 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pisu)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de-DE"/>
        </w:rPr>
        <w:t>Sch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zka pro rodi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e budouc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ch prv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ňá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it-IT"/>
        </w:rPr>
        <w:t>a d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pravn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dy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24.6. 2020 od 17.00 hod 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hlavn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budov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Angelovova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kola 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vo uveden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term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ny 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mimo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řá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ch 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vod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nit.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